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BA1C">
      <w:pPr>
        <w:pStyle w:val="8"/>
        <w:keepNext/>
        <w:keepLines/>
        <w:pageBreakBefore w:val="0"/>
        <w:widowControl w:val="0"/>
        <w:shd w:val="clear" w:color="auto" w:fill="auto"/>
        <w:kinsoku/>
        <w:wordWrap/>
        <w:overflowPunct/>
        <w:topLinePunct w:val="0"/>
        <w:autoSpaceDE/>
        <w:autoSpaceDN/>
        <w:bidi w:val="0"/>
        <w:adjustRightInd/>
        <w:snapToGrid/>
        <w:spacing w:after="0" w:line="600" w:lineRule="exact"/>
        <w:jc w:val="center"/>
        <w:textAlignment w:val="auto"/>
        <w:rPr>
          <w:rFonts w:hint="eastAsia" w:ascii="宋体" w:hAnsi="宋体" w:eastAsia="宋体" w:cs="宋体"/>
          <w:b/>
          <w:bCs w:val="0"/>
          <w:color w:val="auto"/>
          <w:kern w:val="2"/>
          <w:sz w:val="44"/>
          <w:szCs w:val="44"/>
          <w:highlight w:val="none"/>
          <w:u w:val="none"/>
          <w:lang w:val="en-US" w:eastAsia="zh-CN" w:bidi="ar-SA"/>
        </w:rPr>
      </w:pPr>
      <w:r>
        <w:rPr>
          <w:rFonts w:hint="eastAsia" w:ascii="宋体" w:hAnsi="宋体" w:eastAsia="宋体" w:cs="宋体"/>
          <w:b/>
          <w:bCs w:val="0"/>
          <w:color w:val="auto"/>
          <w:kern w:val="2"/>
          <w:sz w:val="44"/>
          <w:szCs w:val="44"/>
          <w:highlight w:val="none"/>
          <w:u w:val="none"/>
          <w:lang w:val="en-US" w:eastAsia="zh-CN" w:bidi="ar-SA"/>
        </w:rPr>
        <w:t>授权委托书</w:t>
      </w:r>
    </w:p>
    <w:p w14:paraId="3E3E8B81">
      <w:pPr>
        <w:pStyle w:val="8"/>
        <w:keepNext/>
        <w:keepLines/>
        <w:pageBreakBefore w:val="0"/>
        <w:widowControl w:val="0"/>
        <w:shd w:val="clear" w:color="auto" w:fill="auto"/>
        <w:kinsoku/>
        <w:wordWrap/>
        <w:overflowPunct/>
        <w:topLinePunct w:val="0"/>
        <w:autoSpaceDE/>
        <w:autoSpaceDN/>
        <w:bidi w:val="0"/>
        <w:adjustRightInd/>
        <w:snapToGrid/>
        <w:spacing w:after="0" w:line="600" w:lineRule="exact"/>
        <w:ind w:left="62"/>
        <w:jc w:val="center"/>
        <w:textAlignment w:val="auto"/>
        <w:rPr>
          <w:rFonts w:hint="eastAsia" w:ascii="宋体" w:hAnsi="宋体" w:eastAsia="宋体" w:cs="宋体"/>
          <w:color w:val="auto"/>
          <w:kern w:val="2"/>
          <w:sz w:val="44"/>
          <w:szCs w:val="44"/>
          <w:highlight w:val="none"/>
          <w:u w:val="none"/>
          <w:lang w:val="en-US" w:eastAsia="zh-CN" w:bidi="ar-SA"/>
        </w:rPr>
      </w:pPr>
      <w:r>
        <w:rPr>
          <w:rFonts w:hint="eastAsia" w:ascii="宋体" w:hAnsi="宋体" w:eastAsia="宋体" w:cs="宋体"/>
          <w:b w:val="0"/>
          <w:bCs/>
          <w:color w:val="auto"/>
          <w:kern w:val="2"/>
          <w:sz w:val="28"/>
          <w:szCs w:val="28"/>
          <w:highlight w:val="none"/>
          <w:u w:val="none"/>
          <w:lang w:val="en-US" w:eastAsia="zh-CN" w:bidi="ar-SA"/>
        </w:rPr>
        <w:t>（企业/机构/非个人）</w:t>
      </w:r>
    </w:p>
    <w:p w14:paraId="081DC59B">
      <w:p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委托单位：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，统一社会信用代码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，住所</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777DA4CF">
      <w:p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法定代表人或主要负责人：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，职务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，身份证号码：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，联系方式：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76998B64">
      <w:p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受委托人：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，职务：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，身份证号码：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，联系方式：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11FC737C">
      <w:p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，在</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项目中，作为我单位的受委托人前往广州市番禺区</w:t>
      </w:r>
      <w:r>
        <w:rPr>
          <w:rFonts w:hint="eastAsia" w:ascii="宋体" w:hAnsi="宋体" w:cs="宋体"/>
          <w:color w:val="auto"/>
          <w:sz w:val="28"/>
          <w:szCs w:val="28"/>
          <w:highlight w:val="none"/>
          <w:u w:val="none"/>
          <w:lang w:val="en-US" w:eastAsia="zh-CN"/>
        </w:rPr>
        <w:t>东环街</w:t>
      </w:r>
      <w:r>
        <w:rPr>
          <w:rFonts w:hint="eastAsia" w:ascii="宋体" w:hAnsi="宋体" w:eastAsia="宋体" w:cs="宋体"/>
          <w:color w:val="auto"/>
          <w:sz w:val="28"/>
          <w:szCs w:val="28"/>
          <w:highlight w:val="none"/>
          <w:u w:val="none"/>
          <w:lang w:val="en-US" w:eastAsia="zh-CN"/>
        </w:rPr>
        <w:t>农村集体资产交易管理中心办理业务。</w:t>
      </w:r>
    </w:p>
    <w:p w14:paraId="52BFFCF6">
      <w:p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受委托人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的权限</w:t>
      </w:r>
      <w:r>
        <w:rPr>
          <w:rFonts w:hint="eastAsia" w:ascii="宋体" w:hAnsi="宋体" w:cs="宋体"/>
          <w:color w:val="auto"/>
          <w:sz w:val="28"/>
          <w:szCs w:val="28"/>
          <w:highlight w:val="none"/>
          <w:u w:val="none"/>
          <w:lang w:val="en-US" w:eastAsia="zh-CN"/>
        </w:rPr>
        <w:t>（以下共</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w:t>
      </w:r>
      <w:r>
        <w:rPr>
          <w:rFonts w:hint="eastAsia" w:ascii="宋体" w:hAnsi="宋体" w:eastAsia="宋体" w:cs="宋体"/>
          <w:color w:val="auto"/>
          <w:sz w:val="28"/>
          <w:szCs w:val="28"/>
          <w:highlight w:val="none"/>
          <w:u w:val="none"/>
          <w:lang w:val="en-US" w:eastAsia="zh-CN"/>
        </w:rPr>
        <w:t>：填写“√”或“×”（“√”表示认可）</w:t>
      </w:r>
    </w:p>
    <w:p w14:paraId="7419A7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□办理报名事项            </w:t>
      </w:r>
    </w:p>
    <w:p w14:paraId="1E446A5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□参与竞投报价</w:t>
      </w:r>
    </w:p>
    <w:p w14:paraId="77DDF4A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□代签合同</w:t>
      </w:r>
    </w:p>
    <w:p w14:paraId="24954492">
      <w:pPr>
        <w:keepNext w:val="0"/>
        <w:keepLines w:val="0"/>
        <w:pageBreakBefore w:val="0"/>
        <w:widowControl w:val="0"/>
        <w:kinsoku/>
        <w:wordWrap/>
        <w:overflowPunct/>
        <w:topLinePunct w:val="0"/>
        <w:autoSpaceDE/>
        <w:autoSpaceDN/>
        <w:bidi w:val="0"/>
        <w:adjustRightInd/>
        <w:snapToGrid/>
        <w:spacing w:after="313" w:afterLines="100" w:line="36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□其他（请填写）__________</w:t>
      </w:r>
    </w:p>
    <w:p w14:paraId="2C412FAE">
      <w:pPr>
        <w:keepNext w:val="0"/>
        <w:keepLines w:val="0"/>
        <w:pageBreakBefore w:val="0"/>
        <w:widowControl w:val="0"/>
        <w:kinsoku/>
        <w:wordWrap/>
        <w:overflowPunct/>
        <w:topLinePunct w:val="0"/>
        <w:autoSpaceDE/>
        <w:autoSpaceDN/>
        <w:bidi w:val="0"/>
        <w:adjustRightInd/>
        <w:snapToGrid/>
        <w:spacing w:after="313" w:afterLines="100" w:line="400" w:lineRule="exact"/>
        <w:ind w:firstLine="560" w:firstLineChars="200"/>
        <w:jc w:val="left"/>
        <w:textAlignment w:val="auto"/>
        <w:rPr>
          <w:rStyle w:val="9"/>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我单位特此声明：①受委托人</w:t>
      </w:r>
      <w:r>
        <w:rPr>
          <w:rStyle w:val="9"/>
          <w:rFonts w:hint="eastAsia" w:ascii="宋体" w:hAnsi="宋体" w:eastAsia="宋体" w:cs="宋体"/>
          <w:color w:val="auto"/>
          <w:sz w:val="28"/>
          <w:szCs w:val="28"/>
          <w:highlight w:val="none"/>
          <w:u w:val="none"/>
        </w:rPr>
        <w:t>无转委托之权利，受委托人在履行受委托业务过程所签署的一切文件和处理与之有关的一切事务，我</w:t>
      </w:r>
      <w:r>
        <w:rPr>
          <w:rStyle w:val="9"/>
          <w:rFonts w:hint="eastAsia" w:ascii="宋体" w:hAnsi="宋体" w:eastAsia="宋体" w:cs="宋体"/>
          <w:color w:val="auto"/>
          <w:sz w:val="28"/>
          <w:szCs w:val="28"/>
          <w:highlight w:val="none"/>
          <w:u w:val="none"/>
          <w:lang w:val="en-US"/>
        </w:rPr>
        <w:t>单位</w:t>
      </w:r>
      <w:r>
        <w:rPr>
          <w:rStyle w:val="9"/>
          <w:rFonts w:hint="eastAsia" w:ascii="宋体" w:hAnsi="宋体" w:eastAsia="宋体" w:cs="宋体"/>
          <w:color w:val="auto"/>
          <w:sz w:val="28"/>
          <w:szCs w:val="28"/>
          <w:highlight w:val="none"/>
          <w:u w:val="none"/>
        </w:rPr>
        <w:t>均予以承认。②委托期限为本授权委托书签署之日起至本项目签订合同后止。</w:t>
      </w:r>
    </w:p>
    <w:p w14:paraId="6B3AF986">
      <w:pPr>
        <w:keepNext w:val="0"/>
        <w:keepLines w:val="0"/>
        <w:pageBreakBefore w:val="0"/>
        <w:widowControl w:val="0"/>
        <w:kinsoku/>
        <w:wordWrap/>
        <w:overflowPunct/>
        <w:topLinePunct w:val="0"/>
        <w:autoSpaceDE/>
        <w:autoSpaceDN/>
        <w:bidi w:val="0"/>
        <w:adjustRightInd/>
        <w:snapToGrid/>
        <w:spacing w:line="400" w:lineRule="exact"/>
        <w:ind w:firstLine="4480" w:firstLineChars="16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委托单位(公章)</w:t>
      </w:r>
      <w:r>
        <w:rPr>
          <w:rFonts w:hint="eastAsia" w:ascii="宋体" w:hAnsi="宋体" w:cs="宋体"/>
          <w:color w:val="auto"/>
          <w:sz w:val="28"/>
          <w:szCs w:val="28"/>
          <w:highlight w:val="none"/>
          <w:u w:val="none"/>
          <w:lang w:val="en-US" w:eastAsia="zh-CN"/>
        </w:rPr>
        <w:t>：</w:t>
      </w:r>
    </w:p>
    <w:p w14:paraId="2B8B6E0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val="en-US" w:eastAsia="zh-CN"/>
        </w:rPr>
        <w:t>法定代表人（亲笔签名）：</w:t>
      </w:r>
    </w:p>
    <w:p w14:paraId="2597E1E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val="en-US" w:eastAsia="zh-CN"/>
        </w:rPr>
        <w:t xml:space="preserve"> 年    月    日</w:t>
      </w:r>
    </w:p>
    <w:p w14:paraId="28863B31">
      <w:pPr>
        <w:rPr>
          <w:rFonts w:hint="eastAsia"/>
        </w:rPr>
      </w:pPr>
    </w:p>
    <w:p w14:paraId="1121042A"/>
    <w:p w14:paraId="7E45458B">
      <w:pPr>
        <w:pStyle w:val="2"/>
      </w:pPr>
    </w:p>
    <w:p w14:paraId="266E0049">
      <w:pPr>
        <w:pStyle w:val="8"/>
        <w:keepNext/>
        <w:keepLines/>
        <w:pageBreakBefore w:val="0"/>
        <w:widowControl w:val="0"/>
        <w:shd w:val="clear" w:color="auto" w:fill="auto"/>
        <w:kinsoku/>
        <w:wordWrap/>
        <w:overflowPunct/>
        <w:topLinePunct w:val="0"/>
        <w:autoSpaceDE/>
        <w:autoSpaceDN/>
        <w:bidi w:val="0"/>
        <w:adjustRightInd/>
        <w:snapToGrid/>
        <w:spacing w:after="0" w:line="600" w:lineRule="exact"/>
        <w:ind w:left="62"/>
        <w:jc w:val="center"/>
        <w:textAlignment w:val="auto"/>
        <w:rPr>
          <w:rFonts w:hint="eastAsia" w:ascii="宋体" w:hAnsi="宋体" w:eastAsia="宋体" w:cs="宋体"/>
          <w:b/>
          <w:bCs w:val="0"/>
          <w:color w:val="auto"/>
          <w:kern w:val="2"/>
          <w:sz w:val="44"/>
          <w:szCs w:val="44"/>
          <w:highlight w:val="none"/>
          <w:u w:val="none"/>
          <w:lang w:val="en-US" w:eastAsia="zh-CN" w:bidi="ar-SA"/>
        </w:rPr>
      </w:pPr>
      <w:r>
        <w:rPr>
          <w:rFonts w:hint="eastAsia" w:ascii="宋体" w:hAnsi="宋体" w:eastAsia="宋体" w:cs="宋体"/>
          <w:b/>
          <w:bCs w:val="0"/>
          <w:color w:val="auto"/>
          <w:kern w:val="2"/>
          <w:sz w:val="44"/>
          <w:szCs w:val="44"/>
          <w:highlight w:val="none"/>
          <w:u w:val="none"/>
          <w:lang w:val="en-US" w:eastAsia="zh-CN" w:bidi="ar-SA"/>
        </w:rPr>
        <w:t>授权委托书</w:t>
      </w:r>
    </w:p>
    <w:p w14:paraId="0A827CE7">
      <w:pPr>
        <w:pStyle w:val="8"/>
        <w:keepNext/>
        <w:keepLines/>
        <w:pageBreakBefore w:val="0"/>
        <w:widowControl w:val="0"/>
        <w:shd w:val="clear" w:color="auto" w:fill="auto"/>
        <w:kinsoku/>
        <w:wordWrap/>
        <w:overflowPunct/>
        <w:topLinePunct w:val="0"/>
        <w:autoSpaceDE/>
        <w:autoSpaceDN/>
        <w:bidi w:val="0"/>
        <w:adjustRightInd/>
        <w:snapToGrid/>
        <w:spacing w:after="0" w:line="600" w:lineRule="exact"/>
        <w:ind w:left="62"/>
        <w:jc w:val="center"/>
        <w:textAlignment w:val="auto"/>
        <w:rPr>
          <w:rFonts w:hint="eastAsia" w:ascii="宋体" w:hAnsi="宋体" w:eastAsia="宋体" w:cs="宋体"/>
          <w:b w:val="0"/>
          <w:bCs/>
          <w:color w:val="auto"/>
          <w:kern w:val="2"/>
          <w:sz w:val="44"/>
          <w:szCs w:val="44"/>
          <w:highlight w:val="none"/>
          <w:u w:val="none"/>
          <w:lang w:val="en-US" w:eastAsia="zh-CN" w:bidi="ar-SA"/>
        </w:rPr>
      </w:pPr>
      <w:r>
        <w:rPr>
          <w:rFonts w:hint="eastAsia" w:ascii="宋体" w:hAnsi="宋体" w:eastAsia="宋体" w:cs="宋体"/>
          <w:b w:val="0"/>
          <w:bCs/>
          <w:color w:val="auto"/>
          <w:kern w:val="2"/>
          <w:sz w:val="44"/>
          <w:szCs w:val="44"/>
          <w:highlight w:val="none"/>
          <w:u w:val="none"/>
          <w:lang w:val="en-US" w:eastAsia="zh-CN" w:bidi="ar-SA"/>
        </w:rPr>
        <w:t>（自然人）</w:t>
      </w:r>
    </w:p>
    <w:p w14:paraId="77AE2A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 </w:t>
      </w:r>
    </w:p>
    <w:p w14:paraId="7E6CA2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委托人姓名：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，性别：</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，身份证号码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联系方式：</w:t>
      </w:r>
      <w:r>
        <w:rPr>
          <w:rFonts w:hint="eastAsia" w:ascii="宋体" w:hAnsi="宋体" w:eastAsia="宋体" w:cs="宋体"/>
          <w:color w:val="auto"/>
          <w:sz w:val="28"/>
          <w:szCs w:val="28"/>
          <w:highlight w:val="none"/>
          <w:u w:val="single"/>
          <w:lang w:val="en-US" w:eastAsia="zh-CN"/>
        </w:rPr>
        <w:t xml:space="preserve">              </w:t>
      </w:r>
    </w:p>
    <w:p w14:paraId="493F02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受委托人姓名：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，性别：</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，身份证号码：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联系方式：</w:t>
      </w:r>
      <w:r>
        <w:rPr>
          <w:rFonts w:hint="eastAsia" w:ascii="宋体" w:hAnsi="宋体" w:eastAsia="宋体" w:cs="宋体"/>
          <w:color w:val="auto"/>
          <w:sz w:val="28"/>
          <w:szCs w:val="28"/>
          <w:highlight w:val="none"/>
          <w:u w:val="single"/>
          <w:lang w:val="en-US" w:eastAsia="zh-CN"/>
        </w:rPr>
        <w:t xml:space="preserve">                </w:t>
      </w:r>
    </w:p>
    <w:p w14:paraId="0363632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，在</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项目中，作为我的受委托人前往广州市番禺区</w:t>
      </w:r>
      <w:r>
        <w:rPr>
          <w:rFonts w:hint="eastAsia" w:ascii="宋体" w:hAnsi="宋体" w:cs="宋体"/>
          <w:color w:val="auto"/>
          <w:sz w:val="28"/>
          <w:szCs w:val="28"/>
          <w:highlight w:val="none"/>
          <w:u w:val="none"/>
          <w:lang w:val="en-US" w:eastAsia="zh-CN"/>
        </w:rPr>
        <w:t>东环街</w:t>
      </w:r>
      <w:r>
        <w:rPr>
          <w:rFonts w:hint="eastAsia" w:ascii="宋体" w:hAnsi="宋体" w:eastAsia="宋体" w:cs="宋体"/>
          <w:color w:val="auto"/>
          <w:sz w:val="28"/>
          <w:szCs w:val="28"/>
          <w:highlight w:val="none"/>
          <w:u w:val="none"/>
          <w:lang w:val="en-US" w:eastAsia="zh-CN"/>
        </w:rPr>
        <w:t>农村集体资产交易管理中心办理业务。</w:t>
      </w:r>
    </w:p>
    <w:p w14:paraId="5942D5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8"/>
          <w:szCs w:val="28"/>
          <w:highlight w:val="none"/>
          <w:u w:val="none"/>
          <w:lang w:val="en-US" w:eastAsia="zh-CN"/>
        </w:rPr>
        <w:t>受委托人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的权限</w:t>
      </w:r>
      <w:r>
        <w:rPr>
          <w:rFonts w:hint="eastAsia" w:ascii="宋体" w:hAnsi="宋体" w:cs="宋体"/>
          <w:color w:val="auto"/>
          <w:sz w:val="28"/>
          <w:szCs w:val="28"/>
          <w:highlight w:val="none"/>
          <w:u w:val="none"/>
          <w:lang w:val="en-US" w:eastAsia="zh-CN"/>
        </w:rPr>
        <w:t>（以下共</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4"/>
          <w:szCs w:val="24"/>
          <w:highlight w:val="none"/>
          <w:u w:val="none"/>
          <w:lang w:val="en-US" w:eastAsia="zh-CN"/>
        </w:rPr>
        <w:t>填写“√”或“×”（“√”表示认可）</w:t>
      </w:r>
    </w:p>
    <w:p w14:paraId="14C24BC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□办理报名事项             </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参与竞投报价</w:t>
      </w:r>
    </w:p>
    <w:p w14:paraId="1FBB972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□代签合同                 </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 xml:space="preserve">其他（请填写）         </w:t>
      </w:r>
    </w:p>
    <w:p w14:paraId="06806FC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本人特此声明：①受委托人</w:t>
      </w:r>
      <w:r>
        <w:rPr>
          <w:rStyle w:val="9"/>
          <w:rFonts w:hint="eastAsia" w:ascii="宋体" w:hAnsi="宋体" w:eastAsia="宋体" w:cs="宋体"/>
          <w:color w:val="auto"/>
          <w:sz w:val="28"/>
          <w:szCs w:val="28"/>
          <w:highlight w:val="none"/>
          <w:u w:val="none"/>
        </w:rPr>
        <w:t>无转委托之权利，受委托人在履行受委托业务过程所签署的一切文件和处理与之有关的一切事务，本人均予以承认。②委托期限为本授权委托书签署之日起至本项目签订合同后止。</w:t>
      </w:r>
    </w:p>
    <w:p w14:paraId="0D06E1FF">
      <w:pPr>
        <w:ind w:firstLine="560" w:firstLineChars="200"/>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                   委托人（亲笔签名</w:t>
      </w:r>
      <w:r>
        <w:rPr>
          <w:rFonts w:hint="eastAsia" w:ascii="宋体" w:hAnsi="宋体" w:cs="宋体"/>
          <w:color w:val="auto"/>
          <w:sz w:val="28"/>
          <w:szCs w:val="28"/>
          <w:highlight w:val="none"/>
          <w:u w:val="none"/>
          <w:lang w:val="en-US" w:eastAsia="zh-CN"/>
        </w:rPr>
        <w:t>、指模</w:t>
      </w:r>
      <w:r>
        <w:rPr>
          <w:rFonts w:hint="eastAsia" w:ascii="宋体" w:hAnsi="宋体" w:eastAsia="宋体" w:cs="宋体"/>
          <w:color w:val="auto"/>
          <w:sz w:val="28"/>
          <w:szCs w:val="28"/>
          <w:highlight w:val="none"/>
          <w:u w:val="none"/>
          <w:lang w:val="en-US" w:eastAsia="zh-CN"/>
        </w:rPr>
        <w:t>）：</w:t>
      </w:r>
    </w:p>
    <w:p w14:paraId="56D4001E">
      <w:pPr>
        <w:pStyle w:val="2"/>
        <w:ind w:left="7210" w:leftChars="100" w:hanging="7000" w:hangingChars="25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                            受委托人（亲笔签名</w:t>
      </w:r>
      <w:r>
        <w:rPr>
          <w:rFonts w:hint="eastAsia" w:ascii="宋体" w:hAnsi="宋体" w:cs="宋体"/>
          <w:color w:val="auto"/>
          <w:sz w:val="28"/>
          <w:szCs w:val="28"/>
          <w:highlight w:val="none"/>
          <w:u w:val="none"/>
          <w:lang w:val="en-US" w:eastAsia="zh-CN"/>
        </w:rPr>
        <w:t>、指模</w:t>
      </w:r>
      <w:r>
        <w:rPr>
          <w:rFonts w:hint="eastAsia" w:ascii="宋体" w:hAnsi="宋体" w:eastAsia="宋体" w:cs="宋体"/>
          <w:color w:val="auto"/>
          <w:sz w:val="28"/>
          <w:szCs w:val="28"/>
          <w:highlight w:val="none"/>
          <w:u w:val="none"/>
          <w:lang w:val="en-US" w:eastAsia="zh-CN"/>
        </w:rPr>
        <w:t>）：</w:t>
      </w:r>
    </w:p>
    <w:p w14:paraId="3CE45B4F">
      <w:pPr>
        <w:pStyle w:val="2"/>
        <w:tabs>
          <w:tab w:val="right" w:pos="1648"/>
        </w:tabs>
        <w:ind w:left="7198" w:leftChars="2361" w:hanging="2240" w:hangingChars="8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        年     月    日</w:t>
      </w:r>
    </w:p>
    <w:p w14:paraId="513F3026">
      <w:pPr>
        <w:rPr>
          <w:rFonts w:hint="default"/>
          <w:lang w:val="en-US" w:eastAsia="zh-CN"/>
        </w:rPr>
      </w:pPr>
    </w:p>
    <w:p w14:paraId="5C9BE8F8">
      <w:pPr>
        <w:pStyle w:val="2"/>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3000">
    <w:pPr>
      <w:pStyle w:val="4"/>
      <w:jc w:val="right"/>
      <w:rPr>
        <w:rFonts w:hint="default" w:eastAsia="宋体"/>
        <w:lang w:val="en-US" w:eastAsia="zh-CN"/>
      </w:rPr>
    </w:pPr>
    <w:r>
      <w:rPr>
        <w:rFonts w:hint="eastAsia"/>
        <w:lang w:val="en-US" w:eastAsia="zh-CN"/>
      </w:rPr>
      <w:t>2021年第1版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A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Heading #2|1"/>
    <w:basedOn w:val="1"/>
    <w:qFormat/>
    <w:uiPriority w:val="99"/>
    <w:pPr>
      <w:shd w:val="clear" w:color="auto" w:fill="FFFFFF"/>
      <w:spacing w:after="840" w:line="400" w:lineRule="exact"/>
      <w:outlineLvl w:val="1"/>
    </w:pPr>
    <w:rPr>
      <w:rFonts w:ascii="PMingLiUfalt" w:hAnsi="PMingLiUfalt" w:eastAsia="PMingLiUfalt" w:cs="PMingLiUfalt"/>
      <w:sz w:val="40"/>
      <w:szCs w:val="40"/>
    </w:rPr>
  </w:style>
  <w:style w:type="character" w:customStyle="1" w:styleId="9">
    <w:name w:val="Body text|8 + Spacing 0 pt1"/>
    <w:basedOn w:val="10"/>
    <w:semiHidden/>
    <w:qFormat/>
    <w:uiPriority w:val="99"/>
    <w:rPr>
      <w:color w:val="000000"/>
      <w:spacing w:val="10"/>
      <w:w w:val="100"/>
      <w:position w:val="0"/>
      <w:sz w:val="24"/>
      <w:szCs w:val="24"/>
      <w:lang w:val="zh-CN" w:eastAsia="zh-CN"/>
    </w:rPr>
  </w:style>
  <w:style w:type="character" w:customStyle="1" w:styleId="10">
    <w:name w:val="Body text|8_"/>
    <w:basedOn w:val="7"/>
    <w:link w:val="11"/>
    <w:qFormat/>
    <w:locked/>
    <w:uiPriority w:val="99"/>
    <w:rPr>
      <w:rFonts w:ascii="PMingLiUfalt" w:hAnsi="PMingLiUfalt" w:eastAsia="PMingLiUfalt" w:cs="PMingLiUfalt"/>
      <w:spacing w:val="20"/>
    </w:rPr>
  </w:style>
  <w:style w:type="paragraph" w:customStyle="1" w:styleId="11">
    <w:name w:val="Body text|81"/>
    <w:basedOn w:val="1"/>
    <w:link w:val="10"/>
    <w:qFormat/>
    <w:uiPriority w:val="99"/>
    <w:pPr>
      <w:shd w:val="clear" w:color="auto" w:fill="FFFFFF"/>
      <w:spacing w:before="2100" w:after="1700" w:line="672" w:lineRule="exact"/>
      <w:ind w:hanging="220"/>
    </w:pPr>
    <w:rPr>
      <w:rFonts w:ascii="PMingLiUfalt" w:hAnsi="PMingLiUfalt" w:eastAsia="PMingLiUfalt" w:cs="PMingLiUfalt"/>
      <w:spacing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2025-04-01T07:11:58Z</dcterms:created>
  <dc:creator>Administrator.PC-20240812VMRQ</dc:creator>
  <cp:lastModifiedBy>苑茵</cp:lastModifiedBy>
  <dcterms:modified xsi:type="dcterms:W3CDTF">2025-04-01T07:12:15Z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eyJoZGlkIjoiNGU5YmIwMDBjYzM0ZGFlNDJlMzk4NjBlZjM3YmM0OGIiLCJ1c2VySWQiOiI0NDI3Njc3MjQifQ==</vt:lpwstr>
  </property>
  <property fmtid="{D5CDD505-2E9C-101B-9397-08002B2CF9AE}" pid="4" name="ICV">
    <vt:lpwstr>02DBE52460EE4E119B705E0E9C2CB031_12</vt:lpwstr>
  </property>
</Properties>
</file>